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3BB" w:rsidRPr="00A373BB" w:rsidRDefault="00A373BB" w:rsidP="00A373B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373BB">
        <w:rPr>
          <w:rFonts w:ascii="Times New Roman" w:eastAsia="Times New Roman" w:hAnsi="Times New Roman" w:cs="Times New Roman"/>
          <w:sz w:val="28"/>
          <w:szCs w:val="28"/>
          <w:lang w:eastAsia="ru-RU"/>
        </w:rPr>
        <w:t>Щербиновский</w:t>
      </w:r>
      <w:proofErr w:type="spellEnd"/>
      <w:r w:rsidRPr="00A37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</w:p>
    <w:p w:rsidR="00A373BB" w:rsidRPr="00A373BB" w:rsidRDefault="00A373BB" w:rsidP="00A373B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муниципальное автономное общеобразовательное учреждение</w:t>
      </w:r>
    </w:p>
    <w:p w:rsidR="00A373BB" w:rsidRPr="00A373BB" w:rsidRDefault="00A373BB" w:rsidP="00A373B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средняя общеобразовательная школа № 6 муниципального образования</w:t>
      </w:r>
    </w:p>
    <w:p w:rsidR="00A373BB" w:rsidRPr="00A373BB" w:rsidRDefault="00A373BB" w:rsidP="00A373B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373BB">
        <w:rPr>
          <w:rFonts w:ascii="Times New Roman" w:eastAsia="Times New Roman" w:hAnsi="Times New Roman" w:cs="Times New Roman"/>
          <w:sz w:val="28"/>
          <w:szCs w:val="28"/>
          <w:lang w:eastAsia="ru-RU"/>
        </w:rPr>
        <w:t>Щербиновский</w:t>
      </w:r>
      <w:proofErr w:type="spellEnd"/>
      <w:r w:rsidRPr="00A373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село Екатериновка</w:t>
      </w:r>
    </w:p>
    <w:p w:rsidR="00A373BB" w:rsidRDefault="00A373BB" w:rsidP="00A373BB">
      <w:pPr>
        <w:spacing w:after="0"/>
        <w:jc w:val="center"/>
        <w:rPr>
          <w:rFonts w:ascii="Franklin Gothic Demi Cond" w:hAnsi="Franklin Gothic Demi Cond"/>
          <w:color w:val="C00000"/>
          <w:sz w:val="52"/>
          <w:szCs w:val="52"/>
        </w:rPr>
      </w:pPr>
    </w:p>
    <w:p w:rsidR="00A373BB" w:rsidRDefault="00A373BB" w:rsidP="00A373BB">
      <w:pPr>
        <w:spacing w:after="0"/>
        <w:rPr>
          <w:rFonts w:ascii="Franklin Gothic Demi Cond" w:hAnsi="Franklin Gothic Demi Cond"/>
          <w:color w:val="C00000"/>
          <w:sz w:val="52"/>
          <w:szCs w:val="52"/>
        </w:rPr>
      </w:pPr>
    </w:p>
    <w:p w:rsidR="00A373BB" w:rsidRDefault="00A373BB" w:rsidP="00A373BB">
      <w:pPr>
        <w:spacing w:after="0"/>
        <w:jc w:val="center"/>
        <w:rPr>
          <w:rFonts w:ascii="Franklin Gothic Demi Cond" w:hAnsi="Franklin Gothic Demi Cond"/>
          <w:color w:val="C00000"/>
          <w:sz w:val="52"/>
          <w:szCs w:val="52"/>
        </w:rPr>
      </w:pPr>
      <w:r w:rsidRPr="00A373BB">
        <w:rPr>
          <w:rFonts w:ascii="Franklin Gothic Demi Cond" w:hAnsi="Franklin Gothic Demi Cond"/>
          <w:color w:val="C00000"/>
          <w:sz w:val="52"/>
          <w:szCs w:val="52"/>
        </w:rPr>
        <w:t>ОТЧЁТ О РАБОТЕ</w:t>
      </w:r>
    </w:p>
    <w:p w:rsidR="00A373BB" w:rsidRDefault="00A373BB" w:rsidP="00A373BB">
      <w:pPr>
        <w:spacing w:after="0"/>
        <w:jc w:val="center"/>
        <w:rPr>
          <w:rFonts w:ascii="Franklin Gothic Demi Cond" w:hAnsi="Franklin Gothic Demi Cond"/>
          <w:color w:val="C00000"/>
          <w:sz w:val="52"/>
          <w:szCs w:val="52"/>
        </w:rPr>
      </w:pPr>
    </w:p>
    <w:p w:rsidR="00A373BB" w:rsidRDefault="00A373BB" w:rsidP="00A373BB">
      <w:pPr>
        <w:spacing w:after="0"/>
        <w:jc w:val="center"/>
        <w:rPr>
          <w:rFonts w:ascii="Franklin Gothic Demi Cond" w:hAnsi="Franklin Gothic Demi Cond"/>
          <w:color w:val="C00000"/>
          <w:sz w:val="52"/>
          <w:szCs w:val="52"/>
        </w:rPr>
      </w:pPr>
      <w:r w:rsidRPr="00A373BB">
        <w:rPr>
          <w:rFonts w:ascii="Franklin Gothic Demi Cond" w:hAnsi="Franklin Gothic Demi Cond"/>
          <w:color w:val="C00000"/>
          <w:sz w:val="52"/>
          <w:szCs w:val="52"/>
        </w:rPr>
        <w:t>ВЕЧЕРНЕЙ ТЕМАТИЧЕСКОЙ ПЛОЩАДКИ</w:t>
      </w:r>
    </w:p>
    <w:p w:rsidR="00A373BB" w:rsidRDefault="00A373BB" w:rsidP="00A373BB">
      <w:pPr>
        <w:spacing w:after="0"/>
        <w:jc w:val="center"/>
        <w:rPr>
          <w:rFonts w:ascii="Franklin Gothic Demi Cond" w:hAnsi="Franklin Gothic Demi Cond"/>
          <w:color w:val="C00000"/>
          <w:sz w:val="52"/>
          <w:szCs w:val="52"/>
        </w:rPr>
      </w:pPr>
    </w:p>
    <w:p w:rsidR="00A373BB" w:rsidRDefault="00A373BB" w:rsidP="00A373BB">
      <w:pPr>
        <w:spacing w:after="0"/>
        <w:jc w:val="center"/>
        <w:rPr>
          <w:rFonts w:ascii="Franklin Gothic Demi Cond" w:hAnsi="Franklin Gothic Demi Cond"/>
          <w:color w:val="C00000"/>
          <w:sz w:val="52"/>
          <w:szCs w:val="52"/>
        </w:rPr>
      </w:pPr>
      <w:r w:rsidRPr="00A373BB">
        <w:rPr>
          <w:rFonts w:ascii="Franklin Gothic Demi Cond" w:hAnsi="Franklin Gothic Demi Cond"/>
          <w:color w:val="C00000"/>
          <w:sz w:val="52"/>
          <w:szCs w:val="52"/>
        </w:rPr>
        <w:t>«КУБАНСКИЕ МАРШРУТЫ»</w:t>
      </w:r>
    </w:p>
    <w:p w:rsidR="00A373BB" w:rsidRDefault="00A373BB" w:rsidP="00A373BB">
      <w:pPr>
        <w:rPr>
          <w:rFonts w:ascii="Franklin Gothic Demi Cond" w:hAnsi="Franklin Gothic Demi Cond"/>
          <w:sz w:val="52"/>
          <w:szCs w:val="52"/>
        </w:rPr>
      </w:pPr>
      <w:r>
        <w:rPr>
          <w:rFonts w:ascii="Franklin Gothic Demi Cond" w:hAnsi="Franklin Gothic Demi Cond"/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 wp14:anchorId="31EC234B" wp14:editId="4B12C3E5">
            <wp:simplePos x="0" y="0"/>
            <wp:positionH relativeFrom="column">
              <wp:posOffset>178435</wp:posOffset>
            </wp:positionH>
            <wp:positionV relativeFrom="paragraph">
              <wp:posOffset>430530</wp:posOffset>
            </wp:positionV>
            <wp:extent cx="5284470" cy="4488815"/>
            <wp:effectExtent l="0" t="0" r="0" b="6985"/>
            <wp:wrapSquare wrapText="bothSides"/>
            <wp:docPr id="1" name="Рисунок 1" descr="F:\фото лето 2016\DSC_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лето 2016\DSC_0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44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3BB" w:rsidRDefault="00A373BB" w:rsidP="00A373BB">
      <w:pPr>
        <w:rPr>
          <w:rFonts w:ascii="Franklin Gothic Demi Cond" w:hAnsi="Franklin Gothic Demi Cond"/>
          <w:sz w:val="52"/>
          <w:szCs w:val="52"/>
        </w:rPr>
      </w:pPr>
    </w:p>
    <w:p w:rsidR="008100C0" w:rsidRDefault="008100C0" w:rsidP="00A373BB">
      <w:pPr>
        <w:tabs>
          <w:tab w:val="left" w:pos="3834"/>
        </w:tabs>
        <w:rPr>
          <w:rFonts w:ascii="Franklin Gothic Demi Cond" w:hAnsi="Franklin Gothic Demi Cond"/>
          <w:sz w:val="52"/>
          <w:szCs w:val="52"/>
        </w:rPr>
      </w:pPr>
    </w:p>
    <w:p w:rsidR="008100C0" w:rsidRDefault="008100C0" w:rsidP="00A373BB">
      <w:pPr>
        <w:tabs>
          <w:tab w:val="left" w:pos="3834"/>
        </w:tabs>
        <w:rPr>
          <w:rFonts w:ascii="Franklin Gothic Demi Cond" w:hAnsi="Franklin Gothic Demi Cond"/>
          <w:sz w:val="52"/>
          <w:szCs w:val="52"/>
        </w:rPr>
      </w:pPr>
    </w:p>
    <w:p w:rsidR="008100C0" w:rsidRDefault="008100C0" w:rsidP="00A373BB">
      <w:pPr>
        <w:tabs>
          <w:tab w:val="left" w:pos="3834"/>
        </w:tabs>
        <w:rPr>
          <w:rFonts w:ascii="Franklin Gothic Demi Cond" w:hAnsi="Franklin Gothic Demi Cond"/>
          <w:sz w:val="52"/>
          <w:szCs w:val="52"/>
        </w:rPr>
      </w:pPr>
    </w:p>
    <w:p w:rsidR="008100C0" w:rsidRDefault="008100C0" w:rsidP="00A373BB">
      <w:pPr>
        <w:tabs>
          <w:tab w:val="left" w:pos="3834"/>
        </w:tabs>
        <w:rPr>
          <w:rFonts w:ascii="Franklin Gothic Demi Cond" w:hAnsi="Franklin Gothic Demi Cond"/>
          <w:sz w:val="52"/>
          <w:szCs w:val="52"/>
        </w:rPr>
      </w:pPr>
    </w:p>
    <w:p w:rsidR="008100C0" w:rsidRDefault="008100C0" w:rsidP="00A373BB">
      <w:pPr>
        <w:tabs>
          <w:tab w:val="left" w:pos="3834"/>
        </w:tabs>
        <w:rPr>
          <w:rFonts w:ascii="Franklin Gothic Demi Cond" w:hAnsi="Franklin Gothic Demi Cond"/>
          <w:sz w:val="52"/>
          <w:szCs w:val="52"/>
        </w:rPr>
      </w:pPr>
    </w:p>
    <w:p w:rsidR="008100C0" w:rsidRDefault="008100C0" w:rsidP="00A373BB">
      <w:pPr>
        <w:tabs>
          <w:tab w:val="left" w:pos="3834"/>
        </w:tabs>
        <w:rPr>
          <w:rFonts w:ascii="Franklin Gothic Demi Cond" w:hAnsi="Franklin Gothic Demi Cond"/>
          <w:sz w:val="52"/>
          <w:szCs w:val="52"/>
        </w:rPr>
      </w:pPr>
    </w:p>
    <w:p w:rsidR="007B05DA" w:rsidRPr="00755E91" w:rsidRDefault="007B05DA" w:rsidP="00755E91">
      <w:pPr>
        <w:tabs>
          <w:tab w:val="left" w:pos="3834"/>
        </w:tabs>
        <w:spacing w:after="0"/>
        <w:rPr>
          <w:rFonts w:ascii="Times New Roman" w:hAnsi="Times New Roman" w:cs="Times New Roman"/>
          <w:sz w:val="52"/>
          <w:szCs w:val="52"/>
        </w:rPr>
      </w:pPr>
    </w:p>
    <w:p w:rsidR="00755E91" w:rsidRPr="00217221" w:rsidRDefault="007B05DA" w:rsidP="00755E91">
      <w:pPr>
        <w:tabs>
          <w:tab w:val="left" w:pos="3834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55E91">
        <w:rPr>
          <w:rFonts w:ascii="Times New Roman" w:hAnsi="Times New Roman" w:cs="Times New Roman"/>
          <w:sz w:val="52"/>
          <w:szCs w:val="52"/>
        </w:rPr>
        <w:lastRenderedPageBreak/>
        <w:t xml:space="preserve">      </w:t>
      </w:r>
      <w:r w:rsidRPr="00217221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</w:rPr>
        <w:t>Лето – самое яркое по эмоциональной окраске время года. Однотонный ритм жизни ребят в учебной деятельности обязательно должен прерываться. Детям совершенно необходима смена деятельности, смена впечатлений.</w:t>
      </w:r>
      <w:r w:rsidRPr="002172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55E91" w:rsidRPr="002172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7B05DA" w:rsidRPr="00217221" w:rsidRDefault="007B05DA" w:rsidP="00755E91">
      <w:pPr>
        <w:tabs>
          <w:tab w:val="left" w:pos="3834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7221">
        <w:rPr>
          <w:rFonts w:ascii="Times New Roman" w:hAnsi="Times New Roman" w:cs="Times New Roman"/>
          <w:color w:val="000000" w:themeColor="text1"/>
          <w:sz w:val="28"/>
          <w:szCs w:val="28"/>
        </w:rPr>
        <w:t>Площадка с туристско-краеведческой  направленностью, как одна из форм внеклассной и внешкольной оздоровительно-воспитательной работы с учащимися</w:t>
      </w:r>
      <w:r w:rsidR="00917C43" w:rsidRPr="002172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217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Прямое общение с природой с раннего детства помогает нам увидеть мир во всем его многообразии, стать человечнее, научиться уважать и ценить то, что нас окружает. </w:t>
      </w:r>
    </w:p>
    <w:p w:rsidR="000C69D2" w:rsidRPr="00217221" w:rsidRDefault="000C69D2" w:rsidP="00755E91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17221">
        <w:rPr>
          <w:rStyle w:val="c10c1"/>
          <w:rFonts w:ascii="Times New Roman" w:hAnsi="Times New Roman" w:cs="Times New Roman"/>
          <w:bCs/>
          <w:color w:val="000000" w:themeColor="text1"/>
          <w:sz w:val="28"/>
          <w:szCs w:val="28"/>
        </w:rPr>
        <w:t>Целью  тематической площадки  </w:t>
      </w:r>
      <w:r w:rsidRPr="0021722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являлось углубление и расширение знаний учащихся по истории родного края, родного села, развитие у них творческих способностей и умений самостоятельно добывать знания, приобщить детей  к </w:t>
      </w:r>
      <w:proofErr w:type="spellStart"/>
      <w:r w:rsidRPr="0021722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поисково</w:t>
      </w:r>
      <w:proofErr w:type="spellEnd"/>
      <w:r w:rsidRPr="00217221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– исследовательской деятельности.</w:t>
      </w:r>
      <w:r w:rsidRPr="002172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0C69D2" w:rsidRPr="00217221" w:rsidRDefault="000C69D2" w:rsidP="00755E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21722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Каждый день пребывания был насыщен разнообразными мероприятиями</w:t>
      </w:r>
      <w:r w:rsidR="006D345D" w:rsidRPr="0021722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057711" w:rsidRDefault="006D345D" w:rsidP="00057711">
      <w:pPr>
        <w:shd w:val="clear" w:color="auto" w:fill="FBFCFC"/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21722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 бо</w:t>
      </w:r>
      <w:r w:rsidR="0021722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льшим интересом дети отправл</w:t>
      </w:r>
      <w:r w:rsidRPr="0021722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я</w:t>
      </w:r>
      <w:r w:rsidR="0021722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лись </w:t>
      </w:r>
      <w:r w:rsidRPr="0021722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 путешествие по интересным местам родного села.</w:t>
      </w:r>
      <w:r w:rsidR="0021722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Незабываемая</w:t>
      </w:r>
      <w:r w:rsidR="00550EDF" w:rsidRPr="00217221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была экскурсия в храм Пресвятой Богородицы, где отец Сергий</w:t>
      </w:r>
      <w:r w:rsidR="00550EDF" w:rsidRPr="00217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познакомил </w:t>
      </w:r>
      <w:r w:rsidR="00550EDF" w:rsidRPr="00217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 с устройством </w:t>
      </w:r>
      <w:r w:rsidR="00550EDF" w:rsidRPr="00217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Храма, рассказал </w:t>
      </w:r>
      <w:r w:rsidR="00550EDF" w:rsidRPr="00217221">
        <w:rPr>
          <w:rFonts w:ascii="Times New Roman" w:hAnsi="Times New Roman" w:cs="Times New Roman"/>
          <w:color w:val="000000" w:themeColor="text1"/>
          <w:sz w:val="28"/>
          <w:szCs w:val="28"/>
        </w:rPr>
        <w:t>о  житие святых</w:t>
      </w:r>
      <w:r w:rsidR="00550EDF" w:rsidRPr="00217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Петра и Павла, отвечал </w:t>
      </w:r>
      <w:r w:rsidR="00550EDF" w:rsidRPr="00217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интересующие вопросы.</w:t>
      </w:r>
      <w:r w:rsidR="00550EDF" w:rsidRPr="00217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 посетили Святой  Источник </w:t>
      </w:r>
      <w:r w:rsidR="00550EDF" w:rsidRPr="00217221">
        <w:rPr>
          <w:rFonts w:ascii="Times New Roman" w:hAnsi="Times New Roman" w:cs="Times New Roman"/>
          <w:color w:val="000000" w:themeColor="text1"/>
          <w:sz w:val="28"/>
          <w:szCs w:val="28"/>
        </w:rPr>
        <w:t>в честь иконы Божьей Матери «Неувядаемый цвет»</w:t>
      </w:r>
      <w:r w:rsidR="00550EDF" w:rsidRPr="00217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550EDF" w:rsidRPr="00217221">
        <w:rPr>
          <w:rFonts w:ascii="Times New Roman" w:hAnsi="Times New Roman" w:cs="Times New Roman"/>
          <w:color w:val="000000" w:themeColor="text1"/>
          <w:sz w:val="28"/>
          <w:szCs w:val="28"/>
        </w:rPr>
        <w:t>Святой источник известен множественными историями исцеления, рядом с источником грязи</w:t>
      </w:r>
      <w:r w:rsidR="003E62D1" w:rsidRPr="00217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50EDF" w:rsidRPr="00217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которые местные жители использовали на протяжении многих лет для лечения болезней опорно-двигательного аппарата.</w:t>
      </w:r>
      <w:r w:rsidR="00550EDF" w:rsidRPr="00217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50EDF" w:rsidRPr="00217221">
        <w:rPr>
          <w:rFonts w:ascii="Times New Roman" w:hAnsi="Times New Roman" w:cs="Times New Roman"/>
          <w:color w:val="000000" w:themeColor="text1"/>
          <w:sz w:val="28"/>
          <w:szCs w:val="28"/>
        </w:rPr>
        <w:t>Вода из святого источника дарит светлое радостное настроение и заряжает новой жизнью.</w:t>
      </w:r>
      <w:r w:rsidR="003E62D1" w:rsidRPr="002172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Запомнилась мальчишкам и девчонкам экскурсия в сельский музей,  на поля ОАО «Шевченко» где заканчивалась уборка урожая.  8 июля состоялось </w:t>
      </w:r>
      <w:r w:rsidR="003E62D1" w:rsidRPr="002172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A0444" w:rsidRPr="002172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познавательное </w:t>
      </w:r>
      <w:r w:rsidR="003E62D1" w:rsidRPr="002172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мероприятие, посвященное Всероссийскому Дню семьи, любви и верности.</w:t>
      </w:r>
      <w:r w:rsidR="004A0444" w:rsidRPr="002172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E62D1" w:rsidRPr="003E62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Ребята провели большую</w:t>
      </w:r>
      <w:r w:rsidR="003E62D1" w:rsidRPr="003E62D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 </w:t>
      </w:r>
      <w:r w:rsidR="003E62D1" w:rsidRPr="003E62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подготовительную работу, изготовили</w:t>
      </w:r>
      <w:r w:rsidR="003E62D1" w:rsidRPr="003E62D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  </w:t>
      </w:r>
      <w:r w:rsidR="004A0444" w:rsidRPr="002172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подарки для близких и друзей. О</w:t>
      </w:r>
      <w:r w:rsidR="003E62D1" w:rsidRPr="003E62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 спл</w:t>
      </w:r>
      <w:r w:rsidR="004A0444" w:rsidRPr="0021722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ели чудесные браслеты из атласных ленточек. </w:t>
      </w:r>
      <w:r w:rsidR="004A0444" w:rsidRPr="002172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CFC"/>
        </w:rPr>
        <w:t xml:space="preserve"> </w:t>
      </w:r>
      <w:r w:rsidR="004A0444" w:rsidRPr="002172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CFC"/>
        </w:rPr>
        <w:t>Ребята в игр</w:t>
      </w:r>
      <w:r w:rsidR="004A0444" w:rsidRPr="002172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CFC"/>
        </w:rPr>
        <w:t xml:space="preserve">овой и занимательной форме познакомились с флорой и фауной нашей реки Ея. </w:t>
      </w:r>
      <w:r w:rsidR="00B7629B" w:rsidRPr="002172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CFC"/>
        </w:rPr>
        <w:t xml:space="preserve">По берегу они прошли и собрали мусор. </w:t>
      </w:r>
      <w:r w:rsidR="004A0444" w:rsidRPr="002172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CFC"/>
        </w:rPr>
        <w:t>По дороге ребята наблюдали за природой, слушали пение птиц, отгадывали по звукам, что за птица.</w:t>
      </w:r>
      <w:r w:rsidR="004A0444" w:rsidRPr="0021722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BFCFC"/>
        </w:rPr>
        <w:t> </w:t>
      </w:r>
      <w:r w:rsidR="00B7629B" w:rsidRPr="0021722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BFCFC"/>
        </w:rPr>
        <w:t>Ребята исследовали окрестности своего села, обнаружили много интересного:</w:t>
      </w:r>
      <w:r w:rsidR="00B7629B" w:rsidRPr="00217221">
        <w:rPr>
          <w:rStyle w:val="a3"/>
          <w:rFonts w:ascii="Times New Roman" w:hAnsi="Times New Roman" w:cs="Times New Roman"/>
          <w:color w:val="000000" w:themeColor="text1"/>
          <w:sz w:val="28"/>
          <w:szCs w:val="28"/>
          <w:shd w:val="clear" w:color="auto" w:fill="FBFCFC"/>
        </w:rPr>
        <w:t xml:space="preserve"> </w:t>
      </w:r>
      <w:r w:rsidR="00B7629B" w:rsidRPr="00217221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BFCFC"/>
        </w:rPr>
        <w:t> </w:t>
      </w:r>
      <w:r w:rsidR="00B7629B" w:rsidRPr="002172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CFC"/>
        </w:rPr>
        <w:t>места произрастания лекарственных растений</w:t>
      </w:r>
      <w:r w:rsidR="00B7629B" w:rsidRPr="0021722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CFC"/>
        </w:rPr>
        <w:t>.</w:t>
      </w:r>
      <w:r w:rsidR="00B7629B" w:rsidRPr="0021722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Как дороги каждому человеку свои милые родные тропинки, по которым с детства ты прошагал.</w:t>
      </w:r>
    </w:p>
    <w:p w:rsidR="00B7629B" w:rsidRPr="00217221" w:rsidRDefault="00217221" w:rsidP="00057711">
      <w:pPr>
        <w:shd w:val="clear" w:color="auto" w:fill="FBFCFC"/>
        <w:spacing w:after="0" w:line="233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21722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Подводя итоги тематической площадки «Кубанские маршруты» можно </w:t>
      </w:r>
      <w:r w:rsidR="0005771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217221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сказать, что в целом она прошла на достойном уровне. Дети имели возможность с пользой, в постоянном общении друг с другом проводить время.</w:t>
      </w:r>
    </w:p>
    <w:p w:rsidR="00217221" w:rsidRPr="00B7629B" w:rsidRDefault="00217221" w:rsidP="00B7629B">
      <w:pPr>
        <w:shd w:val="clear" w:color="auto" w:fill="FBFCFC"/>
        <w:spacing w:line="233" w:lineRule="atLeast"/>
        <w:jc w:val="center"/>
        <w:textAlignment w:val="baseline"/>
        <w:rPr>
          <w:rFonts w:ascii="Arial" w:eastAsia="Times New Roman" w:hAnsi="Arial" w:cs="Arial"/>
          <w:color w:val="666666"/>
          <w:sz w:val="19"/>
          <w:szCs w:val="19"/>
          <w:lang w:eastAsia="ru-RU"/>
        </w:rPr>
      </w:pPr>
    </w:p>
    <w:p w:rsidR="00550EDF" w:rsidRPr="00550EDF" w:rsidRDefault="00550EDF" w:rsidP="00550E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0EDF" w:rsidRPr="00550EDF" w:rsidRDefault="00550EDF" w:rsidP="00550E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0EDF" w:rsidRPr="00550EDF" w:rsidRDefault="00C60C57" w:rsidP="00550E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46E51520" wp14:editId="5D685500">
            <wp:simplePos x="0" y="0"/>
            <wp:positionH relativeFrom="column">
              <wp:posOffset>257175</wp:posOffset>
            </wp:positionH>
            <wp:positionV relativeFrom="paragraph">
              <wp:posOffset>7072630</wp:posOffset>
            </wp:positionV>
            <wp:extent cx="4776470" cy="2428875"/>
            <wp:effectExtent l="0" t="0" r="5080" b="9525"/>
            <wp:wrapSquare wrapText="bothSides"/>
            <wp:docPr id="10" name="Рисунок 10" descr="G:\лето школа\20140701_14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ето школа\20140701_1417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77647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B07A077" wp14:editId="3EA3A939">
            <wp:simplePos x="0" y="0"/>
            <wp:positionH relativeFrom="column">
              <wp:posOffset>-616585</wp:posOffset>
            </wp:positionH>
            <wp:positionV relativeFrom="paragraph">
              <wp:posOffset>4629785</wp:posOffset>
            </wp:positionV>
            <wp:extent cx="3220720" cy="2442845"/>
            <wp:effectExtent l="0" t="0" r="0" b="0"/>
            <wp:wrapSquare wrapText="bothSides"/>
            <wp:docPr id="7" name="Рисунок 7" descr="http://i.kuban-school22.ru/u/80/9d101a1c2811e5a241b1164e487560/-/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kuban-school22.ru/u/80/9d101a1c2811e5a241b1164e487560/-/22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79FBC8A" wp14:editId="3610BBFF">
            <wp:simplePos x="0" y="0"/>
            <wp:positionH relativeFrom="column">
              <wp:posOffset>2713355</wp:posOffset>
            </wp:positionH>
            <wp:positionV relativeFrom="paragraph">
              <wp:posOffset>4629785</wp:posOffset>
            </wp:positionV>
            <wp:extent cx="3220720" cy="2442210"/>
            <wp:effectExtent l="0" t="0" r="0" b="0"/>
            <wp:wrapSquare wrapText="bothSides"/>
            <wp:docPr id="9" name="Рисунок 9" descr="F:\фото лето 2016\DSC_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лето 2016\DSC_0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B08F284" wp14:editId="614C735D">
            <wp:simplePos x="0" y="0"/>
            <wp:positionH relativeFrom="column">
              <wp:posOffset>2713355</wp:posOffset>
            </wp:positionH>
            <wp:positionV relativeFrom="paragraph">
              <wp:posOffset>-65405</wp:posOffset>
            </wp:positionV>
            <wp:extent cx="3166110" cy="2292350"/>
            <wp:effectExtent l="0" t="0" r="0" b="0"/>
            <wp:wrapSquare wrapText="bothSides"/>
            <wp:docPr id="4" name="Рисунок 4" descr="G:\Все фотки\Фото на фестиваль\20140701_14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Все фотки\Фото на фестиваль\20140701_141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CF2A694" wp14:editId="13ED55E8">
            <wp:simplePos x="0" y="0"/>
            <wp:positionH relativeFrom="column">
              <wp:posOffset>2713355</wp:posOffset>
            </wp:positionH>
            <wp:positionV relativeFrom="paragraph">
              <wp:posOffset>2104390</wp:posOffset>
            </wp:positionV>
            <wp:extent cx="3166110" cy="2287270"/>
            <wp:effectExtent l="0" t="0" r="0" b="0"/>
            <wp:wrapSquare wrapText="bothSides"/>
            <wp:docPr id="8" name="Рисунок 8" descr="F:\фото лето 2016\DSC_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лето 2016\DSC_05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3056C77" wp14:editId="521EDA23">
            <wp:simplePos x="0" y="0"/>
            <wp:positionH relativeFrom="column">
              <wp:posOffset>-320675</wp:posOffset>
            </wp:positionH>
            <wp:positionV relativeFrom="paragraph">
              <wp:posOffset>1659255</wp:posOffset>
            </wp:positionV>
            <wp:extent cx="2565400" cy="3148330"/>
            <wp:effectExtent l="0" t="5715" r="635" b="635"/>
            <wp:wrapSquare wrapText="bothSides"/>
            <wp:docPr id="6" name="Рисунок 6" descr="G:\лето школа\20140701_14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ето школа\20140701_142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540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4A34071" wp14:editId="05EBECB8">
            <wp:simplePos x="0" y="0"/>
            <wp:positionH relativeFrom="column">
              <wp:posOffset>-610870</wp:posOffset>
            </wp:positionH>
            <wp:positionV relativeFrom="paragraph">
              <wp:posOffset>-135890</wp:posOffset>
            </wp:positionV>
            <wp:extent cx="3146425" cy="2359660"/>
            <wp:effectExtent l="0" t="0" r="0" b="2540"/>
            <wp:wrapSquare wrapText="bothSides"/>
            <wp:docPr id="5" name="Picture 4" descr="getImage?photoId=512497423405&amp;photoType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getImage?photoId=512497423405&amp;photoType=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3596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EDF" w:rsidRPr="00550EDF" w:rsidRDefault="00550EDF" w:rsidP="00550E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345D" w:rsidRPr="000C69D2" w:rsidRDefault="006D345D" w:rsidP="00755E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0C69D2" w:rsidRPr="00755E91" w:rsidRDefault="000C69D2" w:rsidP="00755E91">
      <w:pPr>
        <w:pStyle w:val="c5"/>
        <w:spacing w:before="0" w:beforeAutospacing="0" w:after="0" w:afterAutospacing="0" w:line="270" w:lineRule="atLeast"/>
        <w:ind w:firstLine="900"/>
        <w:jc w:val="both"/>
        <w:rPr>
          <w:color w:val="000000" w:themeColor="text1"/>
        </w:rPr>
      </w:pPr>
    </w:p>
    <w:p w:rsidR="00917C43" w:rsidRPr="00D74F1E" w:rsidRDefault="00917C43" w:rsidP="007B05DA">
      <w:pPr>
        <w:tabs>
          <w:tab w:val="left" w:pos="1309"/>
        </w:tabs>
        <w:rPr>
          <w:rFonts w:ascii="Times New Roman" w:hAnsi="Times New Roman" w:cs="Times New Roman"/>
          <w:sz w:val="28"/>
          <w:szCs w:val="28"/>
        </w:rPr>
      </w:pPr>
    </w:p>
    <w:p w:rsidR="00057711" w:rsidRDefault="00057711" w:rsidP="00917C43">
      <w:pPr>
        <w:rPr>
          <w:rFonts w:ascii="Franklin Gothic Demi Cond" w:hAnsi="Franklin Gothic Demi Cond"/>
          <w:sz w:val="52"/>
          <w:szCs w:val="52"/>
        </w:rPr>
      </w:pPr>
    </w:p>
    <w:p w:rsidR="00057711" w:rsidRDefault="00057711" w:rsidP="00057711">
      <w:pPr>
        <w:rPr>
          <w:rFonts w:ascii="Franklin Gothic Demi Cond" w:hAnsi="Franklin Gothic Demi Cond"/>
          <w:sz w:val="52"/>
          <w:szCs w:val="52"/>
        </w:rPr>
      </w:pPr>
    </w:p>
    <w:p w:rsidR="00917C43" w:rsidRPr="00057711" w:rsidRDefault="00917C43" w:rsidP="00057711">
      <w:pPr>
        <w:ind w:firstLine="708"/>
        <w:rPr>
          <w:rFonts w:ascii="Franklin Gothic Demi Cond" w:hAnsi="Franklin Gothic Demi Cond"/>
          <w:sz w:val="52"/>
          <w:szCs w:val="52"/>
        </w:rPr>
      </w:pPr>
      <w:bookmarkStart w:id="0" w:name="_GoBack"/>
      <w:bookmarkEnd w:id="0"/>
    </w:p>
    <w:sectPr w:rsidR="00917C43" w:rsidRPr="00057711" w:rsidSect="00A373BB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3BB"/>
    <w:rsid w:val="000106D6"/>
    <w:rsid w:val="00057711"/>
    <w:rsid w:val="000C69D2"/>
    <w:rsid w:val="00217221"/>
    <w:rsid w:val="002B23C3"/>
    <w:rsid w:val="00313B8E"/>
    <w:rsid w:val="003E62D1"/>
    <w:rsid w:val="004A0444"/>
    <w:rsid w:val="00550EDF"/>
    <w:rsid w:val="006D345D"/>
    <w:rsid w:val="00755E91"/>
    <w:rsid w:val="00777B6E"/>
    <w:rsid w:val="007B05DA"/>
    <w:rsid w:val="008100C0"/>
    <w:rsid w:val="00917C43"/>
    <w:rsid w:val="00A373BB"/>
    <w:rsid w:val="00B7629B"/>
    <w:rsid w:val="00B80113"/>
    <w:rsid w:val="00C60C57"/>
    <w:rsid w:val="00D74F1E"/>
    <w:rsid w:val="00DF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3BB"/>
    <w:rPr>
      <w:rFonts w:ascii="Tahoma" w:hAnsi="Tahoma" w:cs="Tahoma"/>
      <w:sz w:val="16"/>
      <w:szCs w:val="16"/>
    </w:rPr>
  </w:style>
  <w:style w:type="character" w:styleId="a5">
    <w:name w:val="Strong"/>
    <w:qFormat/>
    <w:rsid w:val="007B05DA"/>
    <w:rPr>
      <w:b/>
      <w:bCs/>
    </w:rPr>
  </w:style>
  <w:style w:type="paragraph" w:styleId="a6">
    <w:name w:val="No Spacing"/>
    <w:uiPriority w:val="1"/>
    <w:qFormat/>
    <w:rsid w:val="007B05D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DF54D0"/>
  </w:style>
  <w:style w:type="character" w:customStyle="1" w:styleId="c10c1">
    <w:name w:val="c10 c1"/>
    <w:basedOn w:val="a0"/>
    <w:rsid w:val="000C69D2"/>
  </w:style>
  <w:style w:type="paragraph" w:customStyle="1" w:styleId="c5">
    <w:name w:val="c5"/>
    <w:basedOn w:val="a"/>
    <w:rsid w:val="000C69D2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c1">
    <w:name w:val="c1"/>
    <w:basedOn w:val="a0"/>
    <w:rsid w:val="000C69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3BB"/>
    <w:rPr>
      <w:rFonts w:ascii="Tahoma" w:hAnsi="Tahoma" w:cs="Tahoma"/>
      <w:sz w:val="16"/>
      <w:szCs w:val="16"/>
    </w:rPr>
  </w:style>
  <w:style w:type="character" w:styleId="a5">
    <w:name w:val="Strong"/>
    <w:qFormat/>
    <w:rsid w:val="007B05DA"/>
    <w:rPr>
      <w:b/>
      <w:bCs/>
    </w:rPr>
  </w:style>
  <w:style w:type="paragraph" w:styleId="a6">
    <w:name w:val="No Spacing"/>
    <w:uiPriority w:val="1"/>
    <w:qFormat/>
    <w:rsid w:val="007B05D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DF54D0"/>
  </w:style>
  <w:style w:type="character" w:customStyle="1" w:styleId="c10c1">
    <w:name w:val="c10 c1"/>
    <w:basedOn w:val="a0"/>
    <w:rsid w:val="000C69D2"/>
  </w:style>
  <w:style w:type="paragraph" w:customStyle="1" w:styleId="c5">
    <w:name w:val="c5"/>
    <w:basedOn w:val="a"/>
    <w:rsid w:val="000C69D2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c1">
    <w:name w:val="c1"/>
    <w:basedOn w:val="a0"/>
    <w:rsid w:val="000C69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6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5E2A7-8BB6-4938-A643-8E7E758C5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1</cp:revision>
  <dcterms:created xsi:type="dcterms:W3CDTF">2016-07-25T19:44:00Z</dcterms:created>
  <dcterms:modified xsi:type="dcterms:W3CDTF">2016-07-25T23:40:00Z</dcterms:modified>
</cp:coreProperties>
</file>